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31754" w14:textId="77777777" w:rsidR="009E1377" w:rsidRDefault="009E1377" w:rsidP="009E1377">
      <w:pPr>
        <w:shd w:val="clear" w:color="auto" w:fill="FFFFFF"/>
        <w:jc w:val="both"/>
        <w:rPr>
          <w:rFonts w:ascii="Gill Sans MT" w:eastAsia="Times New Roman" w:hAnsi="Gill Sans MT" w:cs="Gill Sans"/>
          <w:sz w:val="22"/>
          <w:szCs w:val="22"/>
        </w:rPr>
      </w:pPr>
    </w:p>
    <w:p w14:paraId="374700FD" w14:textId="77777777" w:rsidR="009E1377" w:rsidRPr="00156D89" w:rsidRDefault="009E1377" w:rsidP="009E1377">
      <w:pPr>
        <w:shd w:val="clear" w:color="auto" w:fill="FFFFFF"/>
        <w:jc w:val="both"/>
        <w:rPr>
          <w:rFonts w:ascii="Gill Sans MT" w:eastAsia="Times New Roman" w:hAnsi="Gill Sans MT" w:cs="Gill Sans"/>
          <w:sz w:val="22"/>
          <w:szCs w:val="22"/>
        </w:rPr>
      </w:pPr>
      <w:bookmarkStart w:id="0" w:name="_GoBack"/>
      <w:bookmarkEnd w:id="0"/>
      <w:r w:rsidRPr="00156D89">
        <w:rPr>
          <w:rFonts w:ascii="Gill Sans MT" w:eastAsia="Times New Roman" w:hAnsi="Gill Sans MT" w:cs="Gill Sans"/>
          <w:sz w:val="22"/>
          <w:szCs w:val="22"/>
        </w:rPr>
        <w:t>FOR IMMEDIATE RELEASE</w:t>
      </w:r>
    </w:p>
    <w:p w14:paraId="0BE95A1F" w14:textId="77777777" w:rsidR="009E1377" w:rsidRDefault="009E1377" w:rsidP="009E1377">
      <w:pPr>
        <w:shd w:val="clear" w:color="auto" w:fill="FFFFFF"/>
        <w:spacing w:line="420" w:lineRule="atLeast"/>
        <w:outlineLvl w:val="1"/>
        <w:rPr>
          <w:rFonts w:ascii="Gill Sans" w:hAnsi="Gill Sans" w:cs="Gill Sans"/>
          <w:sz w:val="28"/>
          <w:szCs w:val="28"/>
        </w:rPr>
      </w:pPr>
    </w:p>
    <w:p w14:paraId="6847F846" w14:textId="77777777" w:rsidR="009E1377" w:rsidRPr="009E1377" w:rsidRDefault="009E1377" w:rsidP="009E1377">
      <w:pPr>
        <w:shd w:val="clear" w:color="auto" w:fill="FFFFFF"/>
        <w:spacing w:line="420" w:lineRule="atLeast"/>
        <w:outlineLvl w:val="1"/>
        <w:rPr>
          <w:rFonts w:ascii="OfficinaSansITCW01-Book 734509" w:eastAsia="Times New Roman" w:hAnsi="OfficinaSansITCW01-Book 734509"/>
          <w:color w:val="000000"/>
          <w:sz w:val="32"/>
          <w:szCs w:val="32"/>
        </w:rPr>
      </w:pPr>
      <w:r w:rsidRPr="009E1377">
        <w:rPr>
          <w:rFonts w:ascii="OfficinaSansITCW01-Book 734509" w:eastAsia="Times New Roman" w:hAnsi="OfficinaSansITCW01-Book 734509"/>
          <w:color w:val="000000"/>
          <w:sz w:val="32"/>
          <w:szCs w:val="32"/>
        </w:rPr>
        <w:t>Eugene Von Bruenchenhein: King of Lesser Lands</w:t>
      </w:r>
    </w:p>
    <w:p w14:paraId="6E147C81" w14:textId="485164DA" w:rsidR="009E1377" w:rsidRPr="009E1377" w:rsidRDefault="009E1377" w:rsidP="009E1377">
      <w:pPr>
        <w:shd w:val="clear" w:color="auto" w:fill="FFFFFF"/>
        <w:spacing w:line="420" w:lineRule="atLeast"/>
        <w:outlineLvl w:val="1"/>
        <w:rPr>
          <w:rFonts w:ascii="OfficinaSansITCW01-Book 734509" w:eastAsia="Times New Roman" w:hAnsi="OfficinaSansITCW01-Book 734509"/>
          <w:color w:val="000000"/>
          <w:sz w:val="28"/>
          <w:szCs w:val="28"/>
        </w:rPr>
      </w:pPr>
      <w:r w:rsidRPr="009E1377">
        <w:rPr>
          <w:rFonts w:ascii="OfficinaSansITCW01-Book 734509" w:eastAsia="Times New Roman" w:hAnsi="OfficinaSansITCW01-Book 734509"/>
          <w:color w:val="000000"/>
          <w:sz w:val="28"/>
          <w:szCs w:val="28"/>
        </w:rPr>
        <w:t xml:space="preserve">March 24 – May 8, 2016 </w:t>
      </w:r>
    </w:p>
    <w:p w14:paraId="6C3541F5" w14:textId="77777777" w:rsidR="00006652" w:rsidRPr="009E1377" w:rsidRDefault="00006652" w:rsidP="009E1377">
      <w:pPr>
        <w:jc w:val="both"/>
        <w:rPr>
          <w:rFonts w:ascii="Gill Sans" w:hAnsi="Gill Sans" w:cs="Gill Sans"/>
          <w:sz w:val="22"/>
          <w:szCs w:val="22"/>
        </w:rPr>
      </w:pPr>
    </w:p>
    <w:p w14:paraId="63727113" w14:textId="3644148F" w:rsidR="001C0721" w:rsidRPr="009E1377" w:rsidRDefault="00006652" w:rsidP="009E1377">
      <w:pPr>
        <w:jc w:val="both"/>
        <w:rPr>
          <w:rFonts w:ascii="Gill Sans" w:hAnsi="Gill Sans" w:cs="Gill Sans"/>
          <w:sz w:val="22"/>
          <w:szCs w:val="22"/>
        </w:rPr>
      </w:pPr>
      <w:r w:rsidRPr="009E1377">
        <w:rPr>
          <w:rFonts w:ascii="Gill Sans" w:hAnsi="Gill Sans" w:cs="Gill Sans"/>
          <w:sz w:val="22"/>
          <w:szCs w:val="22"/>
        </w:rPr>
        <w:t xml:space="preserve">Andrew Edlin Gallery is pleased to present a solo exhibition </w:t>
      </w:r>
      <w:r w:rsidR="00AD1981" w:rsidRPr="009E1377">
        <w:rPr>
          <w:rFonts w:ascii="Gill Sans" w:hAnsi="Gill Sans" w:cs="Gill Sans"/>
          <w:sz w:val="22"/>
          <w:szCs w:val="22"/>
        </w:rPr>
        <w:t>of</w:t>
      </w:r>
      <w:r w:rsidR="0001652F" w:rsidRPr="009E1377">
        <w:rPr>
          <w:rFonts w:ascii="Gill Sans" w:hAnsi="Gill Sans" w:cs="Gill Sans"/>
          <w:sz w:val="22"/>
          <w:szCs w:val="22"/>
        </w:rPr>
        <w:t xml:space="preserve"> works by</w:t>
      </w:r>
      <w:r w:rsidR="00AD1981" w:rsidRPr="009E1377">
        <w:rPr>
          <w:rFonts w:ascii="Gill Sans" w:hAnsi="Gill Sans" w:cs="Gill Sans"/>
          <w:sz w:val="22"/>
          <w:szCs w:val="22"/>
        </w:rPr>
        <w:t xml:space="preserve"> </w:t>
      </w:r>
      <w:r w:rsidRPr="009E1377">
        <w:rPr>
          <w:rFonts w:ascii="Gill Sans" w:hAnsi="Gill Sans" w:cs="Gill Sans"/>
          <w:sz w:val="22"/>
          <w:szCs w:val="22"/>
        </w:rPr>
        <w:t>the renowned self-taught American artist Eugene Von Bruenchenhein (1910 – 1983), its first since becoming the exclusive representative of his estate.</w:t>
      </w:r>
      <w:r w:rsidR="00915B30" w:rsidRPr="009E1377">
        <w:rPr>
          <w:rFonts w:ascii="Gill Sans" w:hAnsi="Gill Sans" w:cs="Gill Sans"/>
          <w:sz w:val="22"/>
          <w:szCs w:val="22"/>
        </w:rPr>
        <w:t xml:space="preserve"> </w:t>
      </w:r>
      <w:r w:rsidR="004F10AB" w:rsidRPr="009E1377">
        <w:rPr>
          <w:rFonts w:ascii="Gill Sans" w:hAnsi="Gill Sans" w:cs="Gill Sans"/>
          <w:sz w:val="22"/>
          <w:szCs w:val="22"/>
        </w:rPr>
        <w:t>In the early 1940s</w:t>
      </w:r>
      <w:r w:rsidR="002A1895" w:rsidRPr="009E1377">
        <w:rPr>
          <w:rFonts w:ascii="Gill Sans" w:hAnsi="Gill Sans" w:cs="Gill Sans"/>
          <w:sz w:val="22"/>
          <w:szCs w:val="22"/>
        </w:rPr>
        <w:t>,</w:t>
      </w:r>
      <w:r w:rsidR="00CB7507" w:rsidRPr="009E1377">
        <w:rPr>
          <w:rFonts w:ascii="Gill Sans" w:hAnsi="Gill Sans" w:cs="Gill Sans"/>
          <w:sz w:val="22"/>
          <w:szCs w:val="22"/>
        </w:rPr>
        <w:t xml:space="preserve"> Von Bruenchenhein embarked</w:t>
      </w:r>
      <w:r w:rsidR="004B10EF" w:rsidRPr="009E1377">
        <w:rPr>
          <w:rFonts w:ascii="Gill Sans" w:hAnsi="Gill Sans" w:cs="Gill Sans"/>
          <w:sz w:val="22"/>
          <w:szCs w:val="22"/>
        </w:rPr>
        <w:t xml:space="preserve"> on a</w:t>
      </w:r>
      <w:r w:rsidR="00815661" w:rsidRPr="009E1377">
        <w:rPr>
          <w:rFonts w:ascii="Gill Sans" w:hAnsi="Gill Sans" w:cs="Gill Sans"/>
          <w:sz w:val="22"/>
          <w:szCs w:val="22"/>
        </w:rPr>
        <w:t xml:space="preserve"> prolific artistic journey</w:t>
      </w:r>
      <w:r w:rsidR="00CB7507" w:rsidRPr="009E1377">
        <w:rPr>
          <w:rFonts w:ascii="Gill Sans" w:hAnsi="Gill Sans" w:cs="Gill Sans"/>
          <w:sz w:val="22"/>
          <w:szCs w:val="22"/>
        </w:rPr>
        <w:t xml:space="preserve"> </w:t>
      </w:r>
      <w:r w:rsidR="002A1895" w:rsidRPr="009E1377">
        <w:rPr>
          <w:rFonts w:ascii="Gill Sans" w:hAnsi="Gill Sans" w:cs="Gill Sans"/>
          <w:sz w:val="22"/>
          <w:szCs w:val="22"/>
        </w:rPr>
        <w:t>as</w:t>
      </w:r>
      <w:r w:rsidR="0001652F" w:rsidRPr="009E1377">
        <w:rPr>
          <w:rFonts w:ascii="Gill Sans" w:hAnsi="Gill Sans" w:cs="Gill Sans"/>
          <w:sz w:val="22"/>
          <w:szCs w:val="22"/>
        </w:rPr>
        <w:t xml:space="preserve"> a</w:t>
      </w:r>
      <w:r w:rsidR="00915B30" w:rsidRPr="009E1377">
        <w:rPr>
          <w:rFonts w:ascii="Gill Sans" w:hAnsi="Gill Sans" w:cs="Gill Sans"/>
          <w:sz w:val="22"/>
          <w:szCs w:val="22"/>
        </w:rPr>
        <w:t xml:space="preserve"> maker of a diverse range</w:t>
      </w:r>
      <w:r w:rsidR="00815661" w:rsidRPr="009E1377">
        <w:rPr>
          <w:rFonts w:ascii="Gill Sans" w:hAnsi="Gill Sans" w:cs="Gill Sans"/>
          <w:sz w:val="22"/>
          <w:szCs w:val="22"/>
        </w:rPr>
        <w:t xml:space="preserve"> of images </w:t>
      </w:r>
      <w:r w:rsidR="004B10EF" w:rsidRPr="009E1377">
        <w:rPr>
          <w:rFonts w:ascii="Gill Sans" w:hAnsi="Gill Sans" w:cs="Gill Sans"/>
          <w:sz w:val="22"/>
          <w:szCs w:val="22"/>
        </w:rPr>
        <w:t xml:space="preserve">and sculptural objects that included </w:t>
      </w:r>
      <w:r w:rsidR="00915B30" w:rsidRPr="009E1377">
        <w:rPr>
          <w:rFonts w:ascii="Gill Sans" w:hAnsi="Gill Sans" w:cs="Gill Sans"/>
          <w:sz w:val="22"/>
          <w:szCs w:val="22"/>
        </w:rPr>
        <w:t xml:space="preserve">visionary paintings, </w:t>
      </w:r>
      <w:r w:rsidR="004B10EF" w:rsidRPr="009E1377">
        <w:rPr>
          <w:rFonts w:ascii="Gill Sans" w:hAnsi="Gill Sans" w:cs="Gill Sans"/>
          <w:sz w:val="22"/>
          <w:szCs w:val="22"/>
        </w:rPr>
        <w:t>photographic portraits</w:t>
      </w:r>
      <w:r w:rsidR="00815661" w:rsidRPr="009E1377">
        <w:rPr>
          <w:rFonts w:ascii="Gill Sans" w:hAnsi="Gill Sans" w:cs="Gill Sans"/>
          <w:sz w:val="22"/>
          <w:szCs w:val="22"/>
        </w:rPr>
        <w:t xml:space="preserve"> of his wife, </w:t>
      </w:r>
      <w:r w:rsidR="00915B30" w:rsidRPr="009E1377">
        <w:rPr>
          <w:rFonts w:ascii="Gill Sans" w:hAnsi="Gill Sans" w:cs="Gill Sans"/>
          <w:sz w:val="22"/>
          <w:szCs w:val="22"/>
        </w:rPr>
        <w:t>chicken-bone constructions</w:t>
      </w:r>
      <w:r w:rsidR="00815661" w:rsidRPr="009E1377">
        <w:rPr>
          <w:rFonts w:ascii="Gill Sans" w:hAnsi="Gill Sans" w:cs="Gill Sans"/>
          <w:sz w:val="22"/>
          <w:szCs w:val="22"/>
        </w:rPr>
        <w:t>, ceramic flowers and vessels, large-scale concrete masks</w:t>
      </w:r>
      <w:r w:rsidR="00915B30" w:rsidRPr="009E1377">
        <w:rPr>
          <w:rFonts w:ascii="Gill Sans" w:hAnsi="Gill Sans" w:cs="Gill Sans"/>
          <w:sz w:val="22"/>
          <w:szCs w:val="22"/>
        </w:rPr>
        <w:t xml:space="preserve">, </w:t>
      </w:r>
      <w:r w:rsidR="00E0443B" w:rsidRPr="009E1377">
        <w:rPr>
          <w:rFonts w:ascii="Gill Sans" w:hAnsi="Gill Sans" w:cs="Gill Sans"/>
          <w:sz w:val="22"/>
          <w:szCs w:val="22"/>
        </w:rPr>
        <w:t xml:space="preserve">and poems—all of which will be on view </w:t>
      </w:r>
      <w:r w:rsidR="00AF6E67" w:rsidRPr="009E1377">
        <w:rPr>
          <w:rFonts w:ascii="Gill Sans" w:hAnsi="Gill Sans" w:cs="Gill Sans"/>
          <w:sz w:val="22"/>
          <w:szCs w:val="22"/>
        </w:rPr>
        <w:t xml:space="preserve">in </w:t>
      </w:r>
      <w:r w:rsidR="00AF6E67" w:rsidRPr="009E1377">
        <w:rPr>
          <w:rFonts w:ascii="Gill Sans" w:hAnsi="Gill Sans" w:cs="Gill Sans"/>
          <w:i/>
          <w:sz w:val="22"/>
          <w:szCs w:val="22"/>
        </w:rPr>
        <w:t>King of Lesser Lands</w:t>
      </w:r>
      <w:r w:rsidR="00AF6E67" w:rsidRPr="009E1377">
        <w:rPr>
          <w:rFonts w:ascii="Gill Sans" w:hAnsi="Gill Sans" w:cs="Gill Sans"/>
          <w:sz w:val="22"/>
          <w:szCs w:val="22"/>
        </w:rPr>
        <w:t>.</w:t>
      </w:r>
      <w:r w:rsidR="00E0443B" w:rsidRPr="009E1377">
        <w:rPr>
          <w:rFonts w:ascii="Gill Sans" w:hAnsi="Gill Sans" w:cs="Gill Sans"/>
          <w:sz w:val="22"/>
          <w:szCs w:val="22"/>
        </w:rPr>
        <w:t xml:space="preserve"> </w:t>
      </w:r>
      <w:r w:rsidR="0001652F" w:rsidRPr="009E1377">
        <w:rPr>
          <w:rFonts w:ascii="Gill Sans" w:hAnsi="Gill Sans" w:cs="Gill Sans"/>
          <w:sz w:val="22"/>
          <w:szCs w:val="22"/>
        </w:rPr>
        <w:t>The</w:t>
      </w:r>
      <w:r w:rsidR="002A1895" w:rsidRPr="009E1377">
        <w:rPr>
          <w:rFonts w:ascii="Gill Sans" w:hAnsi="Gill Sans" w:cs="Gill Sans"/>
          <w:sz w:val="22"/>
          <w:szCs w:val="22"/>
        </w:rPr>
        <w:t xml:space="preserve"> </w:t>
      </w:r>
      <w:r w:rsidR="0001652F" w:rsidRPr="009E1377">
        <w:rPr>
          <w:rFonts w:ascii="Gill Sans" w:hAnsi="Gill Sans" w:cs="Gill Sans"/>
          <w:sz w:val="22"/>
          <w:szCs w:val="22"/>
        </w:rPr>
        <w:t>title of this</w:t>
      </w:r>
      <w:r w:rsidR="004B10EF" w:rsidRPr="009E1377">
        <w:rPr>
          <w:rFonts w:ascii="Gill Sans" w:hAnsi="Gill Sans" w:cs="Gill Sans"/>
          <w:sz w:val="22"/>
          <w:szCs w:val="22"/>
        </w:rPr>
        <w:t xml:space="preserve"> exhibition</w:t>
      </w:r>
      <w:r w:rsidR="001C0721" w:rsidRPr="009E1377">
        <w:rPr>
          <w:rFonts w:ascii="Gill Sans" w:hAnsi="Gill Sans" w:cs="Gill Sans"/>
          <w:sz w:val="22"/>
          <w:szCs w:val="22"/>
        </w:rPr>
        <w:t xml:space="preserve"> is taken from the artist’s ow</w:t>
      </w:r>
      <w:r w:rsidR="00CB46D3" w:rsidRPr="009E1377">
        <w:rPr>
          <w:rFonts w:ascii="Gill Sans" w:hAnsi="Gill Sans" w:cs="Gill Sans"/>
          <w:sz w:val="22"/>
          <w:szCs w:val="22"/>
        </w:rPr>
        <w:t>n writings, a fict</w:t>
      </w:r>
      <w:r w:rsidR="0001652F" w:rsidRPr="009E1377">
        <w:rPr>
          <w:rFonts w:ascii="Gill Sans" w:hAnsi="Gill Sans" w:cs="Gill Sans"/>
          <w:sz w:val="22"/>
          <w:szCs w:val="22"/>
        </w:rPr>
        <w:t>it</w:t>
      </w:r>
      <w:r w:rsidR="00CB46D3" w:rsidRPr="009E1377">
        <w:rPr>
          <w:rFonts w:ascii="Gill Sans" w:hAnsi="Gill Sans" w:cs="Gill Sans"/>
          <w:sz w:val="22"/>
          <w:szCs w:val="22"/>
        </w:rPr>
        <w:t>ious and humo</w:t>
      </w:r>
      <w:r w:rsidR="004B10EF" w:rsidRPr="009E1377">
        <w:rPr>
          <w:rFonts w:ascii="Gill Sans" w:hAnsi="Gill Sans" w:cs="Gill Sans"/>
          <w:sz w:val="22"/>
          <w:szCs w:val="22"/>
        </w:rPr>
        <w:t>rous self-professed</w:t>
      </w:r>
      <w:r w:rsidR="001C0721" w:rsidRPr="009E1377">
        <w:rPr>
          <w:rFonts w:ascii="Gill Sans" w:hAnsi="Gill Sans" w:cs="Gill Sans"/>
          <w:sz w:val="22"/>
          <w:szCs w:val="22"/>
        </w:rPr>
        <w:t xml:space="preserve"> </w:t>
      </w:r>
      <w:r w:rsidR="004B10EF" w:rsidRPr="009E1377">
        <w:rPr>
          <w:rFonts w:ascii="Gill Sans" w:hAnsi="Gill Sans" w:cs="Gill Sans"/>
          <w:sz w:val="22"/>
          <w:szCs w:val="22"/>
        </w:rPr>
        <w:t xml:space="preserve">moniker </w:t>
      </w:r>
      <w:r w:rsidR="001C0721" w:rsidRPr="009E1377">
        <w:rPr>
          <w:rFonts w:ascii="Gill Sans" w:hAnsi="Gill Sans" w:cs="Gill Sans"/>
          <w:sz w:val="22"/>
          <w:szCs w:val="22"/>
        </w:rPr>
        <w:t>arising from</w:t>
      </w:r>
      <w:r w:rsidR="004B10EF" w:rsidRPr="009E1377">
        <w:rPr>
          <w:rFonts w:ascii="Gill Sans" w:hAnsi="Gill Sans" w:cs="Gill Sans"/>
          <w:sz w:val="22"/>
          <w:szCs w:val="22"/>
        </w:rPr>
        <w:t xml:space="preserve"> his belief that both he and his wife</w:t>
      </w:r>
      <w:r w:rsidR="001C0721" w:rsidRPr="009E1377">
        <w:rPr>
          <w:rFonts w:ascii="Gill Sans" w:hAnsi="Gill Sans" w:cs="Gill Sans"/>
          <w:sz w:val="22"/>
          <w:szCs w:val="22"/>
        </w:rPr>
        <w:t xml:space="preserve"> </w:t>
      </w:r>
      <w:r w:rsidR="00CB46D3" w:rsidRPr="009E1377">
        <w:rPr>
          <w:rFonts w:ascii="Gill Sans" w:hAnsi="Gill Sans" w:cs="Gill Sans"/>
          <w:sz w:val="22"/>
          <w:szCs w:val="22"/>
        </w:rPr>
        <w:t xml:space="preserve">had indeed </w:t>
      </w:r>
      <w:r w:rsidR="001C0721" w:rsidRPr="009E1377">
        <w:rPr>
          <w:rFonts w:ascii="Gill Sans" w:hAnsi="Gill Sans" w:cs="Gill Sans"/>
          <w:sz w:val="22"/>
          <w:szCs w:val="22"/>
        </w:rPr>
        <w:t>descended from nobility</w:t>
      </w:r>
      <w:r w:rsidR="00772475" w:rsidRPr="009E1377">
        <w:rPr>
          <w:rFonts w:ascii="Gill Sans" w:hAnsi="Gill Sans" w:cs="Gill Sans"/>
          <w:sz w:val="22"/>
          <w:szCs w:val="22"/>
        </w:rPr>
        <w:t xml:space="preserve">. </w:t>
      </w:r>
      <w:r w:rsidR="004F10AB" w:rsidRPr="009E1377">
        <w:rPr>
          <w:rFonts w:ascii="Gill Sans" w:hAnsi="Gill Sans" w:cs="Gill Sans"/>
          <w:sz w:val="22"/>
          <w:szCs w:val="22"/>
        </w:rPr>
        <w:t>Although Von Bruenc</w:t>
      </w:r>
      <w:r w:rsidR="004B10EF" w:rsidRPr="009E1377">
        <w:rPr>
          <w:rFonts w:ascii="Gill Sans" w:hAnsi="Gill Sans" w:cs="Gill Sans"/>
          <w:sz w:val="22"/>
          <w:szCs w:val="22"/>
        </w:rPr>
        <w:t>henhein might have felt like a “</w:t>
      </w:r>
      <w:r w:rsidR="004F10AB" w:rsidRPr="009E1377">
        <w:rPr>
          <w:rFonts w:ascii="Gill Sans" w:hAnsi="Gill Sans" w:cs="Gill Sans"/>
          <w:sz w:val="22"/>
          <w:szCs w:val="22"/>
        </w:rPr>
        <w:t xml:space="preserve">king,” he was not able to live like one. For many years, he earned a modest salary as a donut maker at a local bakery. </w:t>
      </w:r>
    </w:p>
    <w:p w14:paraId="005E9E3F" w14:textId="77777777" w:rsidR="00CB46D3" w:rsidRPr="009E1377" w:rsidRDefault="00CB46D3" w:rsidP="009E1377">
      <w:pPr>
        <w:jc w:val="both"/>
        <w:rPr>
          <w:rFonts w:ascii="Gill Sans" w:hAnsi="Gill Sans" w:cs="Gill Sans"/>
          <w:sz w:val="22"/>
          <w:szCs w:val="22"/>
        </w:rPr>
      </w:pPr>
    </w:p>
    <w:p w14:paraId="49FE16B3" w14:textId="74AC8241" w:rsidR="000035CA" w:rsidRPr="009E1377" w:rsidRDefault="000035CA" w:rsidP="009E1377">
      <w:pPr>
        <w:jc w:val="both"/>
        <w:rPr>
          <w:rFonts w:ascii="Gill Sans" w:eastAsia="Times New Roman" w:hAnsi="Gill Sans" w:cs="Gill Sans"/>
          <w:sz w:val="22"/>
          <w:szCs w:val="22"/>
        </w:rPr>
      </w:pPr>
      <w:r w:rsidRPr="009E1377">
        <w:rPr>
          <w:rFonts w:ascii="Gill Sans" w:eastAsia="Times New Roman" w:hAnsi="Gill Sans" w:cs="Gill Sans"/>
          <w:sz w:val="22"/>
          <w:szCs w:val="22"/>
        </w:rPr>
        <w:t xml:space="preserve">Eugene Von Bruenchenhein was born in </w:t>
      </w:r>
      <w:r w:rsidR="00CB46D3" w:rsidRPr="009E1377">
        <w:rPr>
          <w:rFonts w:ascii="Gill Sans" w:eastAsia="Times New Roman" w:hAnsi="Gill Sans" w:cs="Gill Sans"/>
          <w:sz w:val="22"/>
          <w:szCs w:val="22"/>
        </w:rPr>
        <w:t xml:space="preserve">1910 in </w:t>
      </w:r>
      <w:r w:rsidRPr="009E1377">
        <w:rPr>
          <w:rFonts w:ascii="Gill Sans" w:eastAsia="Times New Roman" w:hAnsi="Gill Sans" w:cs="Gill Sans"/>
          <w:sz w:val="22"/>
          <w:szCs w:val="22"/>
        </w:rPr>
        <w:t xml:space="preserve">Marinette, Wisconsin. </w:t>
      </w:r>
      <w:r w:rsidR="006F2DF7" w:rsidRPr="009E1377">
        <w:rPr>
          <w:rFonts w:ascii="Gill Sans" w:eastAsia="Times New Roman" w:hAnsi="Gill Sans" w:cs="Gill Sans"/>
          <w:sz w:val="22"/>
          <w:szCs w:val="22"/>
        </w:rPr>
        <w:t>In his</w:t>
      </w:r>
      <w:r w:rsidRPr="009E1377">
        <w:rPr>
          <w:rFonts w:ascii="Gill Sans" w:eastAsia="Times New Roman" w:hAnsi="Gill Sans" w:cs="Gill Sans"/>
          <w:sz w:val="22"/>
          <w:szCs w:val="22"/>
        </w:rPr>
        <w:t xml:space="preserve"> youth, he became deeply </w:t>
      </w:r>
      <w:r w:rsidR="00772475" w:rsidRPr="009E1377">
        <w:rPr>
          <w:rFonts w:ascii="Gill Sans" w:eastAsia="Times New Roman" w:hAnsi="Gill Sans" w:cs="Gill Sans"/>
          <w:sz w:val="22"/>
          <w:szCs w:val="22"/>
        </w:rPr>
        <w:t>interested in science, botany, but also</w:t>
      </w:r>
      <w:r w:rsidRPr="009E1377">
        <w:rPr>
          <w:rFonts w:ascii="Gill Sans" w:eastAsia="Times New Roman" w:hAnsi="Gill Sans" w:cs="Gill Sans"/>
          <w:sz w:val="22"/>
          <w:szCs w:val="22"/>
        </w:rPr>
        <w:t xml:space="preserve"> poetry, </w:t>
      </w:r>
      <w:r w:rsidR="00CB46D3" w:rsidRPr="009E1377">
        <w:rPr>
          <w:rFonts w:ascii="Gill Sans" w:eastAsia="Times New Roman" w:hAnsi="Gill Sans" w:cs="Gill Sans"/>
          <w:sz w:val="22"/>
          <w:szCs w:val="22"/>
        </w:rPr>
        <w:t>composing stanzas on themes of</w:t>
      </w:r>
      <w:r w:rsidRPr="009E1377">
        <w:rPr>
          <w:rFonts w:ascii="Gill Sans" w:eastAsia="Times New Roman" w:hAnsi="Gill Sans" w:cs="Gill Sans"/>
          <w:sz w:val="22"/>
          <w:szCs w:val="22"/>
        </w:rPr>
        <w:t xml:space="preserve"> love, war, nature and imaginary travels through time and space.</w:t>
      </w:r>
      <w:r w:rsidR="0001652F" w:rsidRPr="009E1377">
        <w:rPr>
          <w:rFonts w:ascii="Gill Sans" w:eastAsia="Times New Roman" w:hAnsi="Gill Sans" w:cs="Gill Sans"/>
          <w:sz w:val="22"/>
          <w:szCs w:val="22"/>
        </w:rPr>
        <w:t xml:space="preserve"> At the age of 29, Von </w:t>
      </w:r>
      <w:r w:rsidR="00CB46D3" w:rsidRPr="009E1377">
        <w:rPr>
          <w:rFonts w:ascii="Gill Sans" w:eastAsia="Times New Roman" w:hAnsi="Gill Sans" w:cs="Gill Sans"/>
          <w:sz w:val="22"/>
          <w:szCs w:val="22"/>
        </w:rPr>
        <w:t xml:space="preserve">Bruenchenhein met Evelyn Kalka who became his wife </w:t>
      </w:r>
      <w:r w:rsidRPr="009E1377">
        <w:rPr>
          <w:rFonts w:ascii="Gill Sans" w:eastAsia="Times New Roman" w:hAnsi="Gill Sans" w:cs="Gill Sans"/>
          <w:sz w:val="22"/>
          <w:szCs w:val="22"/>
        </w:rPr>
        <w:t xml:space="preserve">and </w:t>
      </w:r>
      <w:r w:rsidR="00CB46D3" w:rsidRPr="009E1377">
        <w:rPr>
          <w:rFonts w:ascii="Gill Sans" w:eastAsia="Times New Roman" w:hAnsi="Gill Sans" w:cs="Gill Sans"/>
          <w:sz w:val="22"/>
          <w:szCs w:val="22"/>
        </w:rPr>
        <w:t xml:space="preserve">life-long </w:t>
      </w:r>
      <w:r w:rsidRPr="009E1377">
        <w:rPr>
          <w:rFonts w:ascii="Gill Sans" w:eastAsia="Times New Roman" w:hAnsi="Gill Sans" w:cs="Gill Sans"/>
          <w:sz w:val="22"/>
          <w:szCs w:val="22"/>
        </w:rPr>
        <w:t xml:space="preserve">muse. Evelyn, who was nicknamed “Marie,” served as his model </w:t>
      </w:r>
      <w:r w:rsidR="00CB46D3" w:rsidRPr="009E1377">
        <w:rPr>
          <w:rFonts w:ascii="Gill Sans" w:eastAsia="Times New Roman" w:hAnsi="Gill Sans" w:cs="Gill Sans"/>
          <w:sz w:val="22"/>
          <w:szCs w:val="22"/>
        </w:rPr>
        <w:t>for a 20-year long series</w:t>
      </w:r>
      <w:r w:rsidRPr="009E1377">
        <w:rPr>
          <w:rFonts w:ascii="Gill Sans" w:eastAsia="Times New Roman" w:hAnsi="Gill Sans" w:cs="Gill Sans"/>
          <w:sz w:val="22"/>
          <w:szCs w:val="22"/>
        </w:rPr>
        <w:t xml:space="preserve"> </w:t>
      </w:r>
      <w:r w:rsidR="00CB46D3" w:rsidRPr="009E1377">
        <w:rPr>
          <w:rFonts w:ascii="Gill Sans" w:eastAsia="Times New Roman" w:hAnsi="Gill Sans" w:cs="Gill Sans"/>
          <w:sz w:val="22"/>
          <w:szCs w:val="22"/>
        </w:rPr>
        <w:t xml:space="preserve">of erotic photo </w:t>
      </w:r>
      <w:r w:rsidRPr="009E1377">
        <w:rPr>
          <w:rFonts w:ascii="Gill Sans" w:eastAsia="Times New Roman" w:hAnsi="Gill Sans" w:cs="Gill Sans"/>
          <w:sz w:val="22"/>
          <w:szCs w:val="22"/>
        </w:rPr>
        <w:t xml:space="preserve">portraits, which he shot and printed </w:t>
      </w:r>
      <w:proofErr w:type="gramStart"/>
      <w:r w:rsidRPr="009E1377">
        <w:rPr>
          <w:rFonts w:ascii="Gill Sans" w:eastAsia="Times New Roman" w:hAnsi="Gill Sans" w:cs="Gill Sans"/>
          <w:sz w:val="22"/>
          <w:szCs w:val="22"/>
        </w:rPr>
        <w:t>himself</w:t>
      </w:r>
      <w:proofErr w:type="gramEnd"/>
      <w:r w:rsidRPr="009E1377">
        <w:rPr>
          <w:rFonts w:ascii="Gill Sans" w:eastAsia="Times New Roman" w:hAnsi="Gill Sans" w:cs="Gill Sans"/>
          <w:sz w:val="22"/>
          <w:szCs w:val="22"/>
        </w:rPr>
        <w:t xml:space="preserve"> in a darkroom he had installed in their home. Von Bruenchenhein designed and created his own </w:t>
      </w:r>
      <w:r w:rsidR="00373D92" w:rsidRPr="009E1377">
        <w:rPr>
          <w:rFonts w:ascii="Gill Sans" w:eastAsia="Times New Roman" w:hAnsi="Gill Sans" w:cs="Gill Sans"/>
          <w:sz w:val="22"/>
          <w:szCs w:val="22"/>
        </w:rPr>
        <w:t>sets</w:t>
      </w:r>
      <w:r w:rsidRPr="009E1377">
        <w:rPr>
          <w:rFonts w:ascii="Gill Sans" w:eastAsia="Times New Roman" w:hAnsi="Gill Sans" w:cs="Gill Sans"/>
          <w:sz w:val="22"/>
          <w:szCs w:val="22"/>
        </w:rPr>
        <w:t xml:space="preserve"> and costumes for Marie. </w:t>
      </w:r>
      <w:r w:rsidR="00373D92" w:rsidRPr="009E1377">
        <w:rPr>
          <w:rFonts w:ascii="Gill Sans" w:eastAsia="Times New Roman" w:hAnsi="Gill Sans" w:cs="Gill Sans"/>
          <w:sz w:val="22"/>
          <w:szCs w:val="22"/>
        </w:rPr>
        <w:t>In the mid-</w:t>
      </w:r>
      <w:r w:rsidRPr="009E1377">
        <w:rPr>
          <w:rFonts w:ascii="Gill Sans" w:eastAsia="Times New Roman" w:hAnsi="Gill Sans" w:cs="Gill Sans"/>
          <w:sz w:val="22"/>
          <w:szCs w:val="22"/>
        </w:rPr>
        <w:t>1950s, the artist began to make abstr</w:t>
      </w:r>
      <w:r w:rsidR="00373D92" w:rsidRPr="009E1377">
        <w:rPr>
          <w:rFonts w:ascii="Gill Sans" w:eastAsia="Times New Roman" w:hAnsi="Gill Sans" w:cs="Gill Sans"/>
          <w:sz w:val="22"/>
          <w:szCs w:val="22"/>
        </w:rPr>
        <w:t xml:space="preserve">act paintings using his fingers, </w:t>
      </w:r>
      <w:r w:rsidRPr="009E1377">
        <w:rPr>
          <w:rFonts w:ascii="Gill Sans" w:eastAsia="Times New Roman" w:hAnsi="Gill Sans" w:cs="Gill Sans"/>
          <w:sz w:val="22"/>
          <w:szCs w:val="22"/>
        </w:rPr>
        <w:t xml:space="preserve">sticks, combs, leaves and other makeshift utensils to push oil paint </w:t>
      </w:r>
      <w:r w:rsidR="00373D92" w:rsidRPr="009E1377">
        <w:rPr>
          <w:rFonts w:ascii="Gill Sans" w:eastAsia="Times New Roman" w:hAnsi="Gill Sans" w:cs="Gill Sans"/>
          <w:sz w:val="22"/>
          <w:szCs w:val="22"/>
        </w:rPr>
        <w:t>across the surface</w:t>
      </w:r>
      <w:r w:rsidRPr="009E1377">
        <w:rPr>
          <w:rFonts w:ascii="Gill Sans" w:eastAsia="Times New Roman" w:hAnsi="Gill Sans" w:cs="Gill Sans"/>
          <w:sz w:val="22"/>
          <w:szCs w:val="22"/>
        </w:rPr>
        <w:t xml:space="preserve"> of Masonite boards or pieces of cardboard taken from boxes at the bakery where he worked. Von Bruenchenhein’s hallucinatory, abstract images offer explosions of vibrant color and evoke the forms of strange plants or fantasy creatures and architectural struc</w:t>
      </w:r>
      <w:r w:rsidR="006F2DF7" w:rsidRPr="009E1377">
        <w:rPr>
          <w:rFonts w:ascii="Gill Sans" w:eastAsia="Times New Roman" w:hAnsi="Gill Sans" w:cs="Gill Sans"/>
          <w:sz w:val="22"/>
          <w:szCs w:val="22"/>
        </w:rPr>
        <w:t xml:space="preserve">tures. Later in his career, the artist </w:t>
      </w:r>
      <w:r w:rsidRPr="009E1377">
        <w:rPr>
          <w:rFonts w:ascii="Gill Sans" w:eastAsia="Times New Roman" w:hAnsi="Gill Sans" w:cs="Gill Sans"/>
          <w:sz w:val="22"/>
          <w:szCs w:val="22"/>
        </w:rPr>
        <w:t xml:space="preserve">used </w:t>
      </w:r>
      <w:r w:rsidR="00373D92" w:rsidRPr="009E1377">
        <w:rPr>
          <w:rFonts w:ascii="Gill Sans" w:eastAsia="Times New Roman" w:hAnsi="Gill Sans" w:cs="Gill Sans"/>
          <w:sz w:val="22"/>
          <w:szCs w:val="22"/>
        </w:rPr>
        <w:t xml:space="preserve">hand-dug </w:t>
      </w:r>
      <w:r w:rsidRPr="009E1377">
        <w:rPr>
          <w:rFonts w:ascii="Gill Sans" w:eastAsia="Times New Roman" w:hAnsi="Gill Sans" w:cs="Gill Sans"/>
          <w:sz w:val="22"/>
          <w:szCs w:val="22"/>
        </w:rPr>
        <w:t>clay to produce crowns and vases</w:t>
      </w:r>
      <w:r w:rsidR="00373D92" w:rsidRPr="009E1377">
        <w:rPr>
          <w:rFonts w:ascii="Gill Sans" w:eastAsia="Times New Roman" w:hAnsi="Gill Sans" w:cs="Gill Sans"/>
          <w:sz w:val="22"/>
          <w:szCs w:val="22"/>
        </w:rPr>
        <w:t>, fired in the oven</w:t>
      </w:r>
      <w:r w:rsidRPr="009E1377">
        <w:rPr>
          <w:rFonts w:ascii="Gill Sans" w:eastAsia="Times New Roman" w:hAnsi="Gill Sans" w:cs="Gill Sans"/>
          <w:sz w:val="22"/>
          <w:szCs w:val="22"/>
        </w:rPr>
        <w:t>. He used chicken and turkey bones to create mysterious sculptures resembling towers or thrones. During his lifetime, only his closest family members and friends knew anyth</w:t>
      </w:r>
      <w:r w:rsidR="00373D92" w:rsidRPr="009E1377">
        <w:rPr>
          <w:rFonts w:ascii="Gill Sans" w:eastAsia="Times New Roman" w:hAnsi="Gill Sans" w:cs="Gill Sans"/>
          <w:sz w:val="22"/>
          <w:szCs w:val="22"/>
        </w:rPr>
        <w:t xml:space="preserve">ing about his artistic pursuits and ambitions. </w:t>
      </w:r>
      <w:r w:rsidRPr="009E1377">
        <w:rPr>
          <w:rFonts w:ascii="Gill Sans" w:eastAsia="Times New Roman" w:hAnsi="Gill Sans" w:cs="Gill Sans"/>
          <w:sz w:val="22"/>
          <w:szCs w:val="22"/>
        </w:rPr>
        <w:t xml:space="preserve">In 1983, </w:t>
      </w:r>
      <w:r w:rsidR="003D42DA" w:rsidRPr="009E1377">
        <w:rPr>
          <w:rFonts w:ascii="Gill Sans" w:eastAsia="Times New Roman" w:hAnsi="Gill Sans" w:cs="Gill Sans"/>
          <w:sz w:val="22"/>
          <w:szCs w:val="22"/>
        </w:rPr>
        <w:t xml:space="preserve">shortly </w:t>
      </w:r>
      <w:r w:rsidRPr="009E1377">
        <w:rPr>
          <w:rFonts w:ascii="Gill Sans" w:eastAsia="Times New Roman" w:hAnsi="Gill Sans" w:cs="Gill Sans"/>
          <w:sz w:val="22"/>
          <w:szCs w:val="22"/>
        </w:rPr>
        <w:t xml:space="preserve">after the artist’s death, one of his friends </w:t>
      </w:r>
      <w:r w:rsidR="003D42DA" w:rsidRPr="009E1377">
        <w:rPr>
          <w:rFonts w:ascii="Gill Sans" w:eastAsia="Times New Roman" w:hAnsi="Gill Sans" w:cs="Gill Sans"/>
          <w:sz w:val="22"/>
          <w:szCs w:val="22"/>
        </w:rPr>
        <w:t>contacted the</w:t>
      </w:r>
      <w:r w:rsidRPr="009E1377">
        <w:rPr>
          <w:rFonts w:ascii="Gill Sans" w:eastAsia="Times New Roman" w:hAnsi="Gill Sans" w:cs="Gill Sans"/>
          <w:sz w:val="22"/>
          <w:szCs w:val="22"/>
        </w:rPr>
        <w:t xml:space="preserve"> Milwaukee Art Museum </w:t>
      </w:r>
      <w:r w:rsidR="003D42DA" w:rsidRPr="009E1377">
        <w:rPr>
          <w:rFonts w:ascii="Gill Sans" w:eastAsia="Times New Roman" w:hAnsi="Gill Sans" w:cs="Gill Sans"/>
          <w:sz w:val="22"/>
          <w:szCs w:val="22"/>
        </w:rPr>
        <w:t xml:space="preserve">and eventually </w:t>
      </w:r>
      <w:r w:rsidRPr="009E1377">
        <w:rPr>
          <w:rFonts w:ascii="Gill Sans" w:eastAsia="Times New Roman" w:hAnsi="Gill Sans" w:cs="Gill Sans"/>
          <w:sz w:val="22"/>
          <w:szCs w:val="22"/>
        </w:rPr>
        <w:t xml:space="preserve">the John Michael Kohler Arts Center in Sheboygan, Wisconsin, </w:t>
      </w:r>
      <w:r w:rsidR="003D42DA" w:rsidRPr="009E1377">
        <w:rPr>
          <w:rFonts w:ascii="Gill Sans" w:eastAsia="Times New Roman" w:hAnsi="Gill Sans" w:cs="Gill Sans"/>
          <w:sz w:val="22"/>
          <w:szCs w:val="22"/>
        </w:rPr>
        <w:t xml:space="preserve">who meticulously documented and inventoried </w:t>
      </w:r>
      <w:r w:rsidRPr="009E1377">
        <w:rPr>
          <w:rFonts w:ascii="Gill Sans" w:eastAsia="Times New Roman" w:hAnsi="Gill Sans" w:cs="Gill Sans"/>
          <w:sz w:val="22"/>
          <w:szCs w:val="22"/>
        </w:rPr>
        <w:t>Von Bruenchenhein’s sizable body of work.</w:t>
      </w:r>
    </w:p>
    <w:p w14:paraId="33B9A77F" w14:textId="77777777" w:rsidR="000035CA" w:rsidRPr="009E1377" w:rsidRDefault="000035CA" w:rsidP="009E1377">
      <w:pPr>
        <w:jc w:val="both"/>
        <w:rPr>
          <w:rFonts w:ascii="Gill Sans" w:eastAsia="Times New Roman" w:hAnsi="Gill Sans" w:cs="Gill Sans"/>
          <w:sz w:val="22"/>
          <w:szCs w:val="22"/>
        </w:rPr>
      </w:pPr>
    </w:p>
    <w:p w14:paraId="745B7E23" w14:textId="6A32D177" w:rsidR="000035CA" w:rsidRPr="009E1377" w:rsidRDefault="004B10EF" w:rsidP="009E1377">
      <w:pPr>
        <w:jc w:val="both"/>
        <w:rPr>
          <w:rFonts w:ascii="Gill Sans" w:eastAsia="Times New Roman" w:hAnsi="Gill Sans" w:cs="Gill Sans"/>
          <w:sz w:val="22"/>
          <w:szCs w:val="22"/>
        </w:rPr>
      </w:pPr>
      <w:r w:rsidRPr="009E1377">
        <w:rPr>
          <w:rFonts w:ascii="Gill Sans" w:eastAsia="Times New Roman" w:hAnsi="Gill Sans" w:cs="Gill Sans"/>
          <w:sz w:val="22"/>
          <w:szCs w:val="22"/>
        </w:rPr>
        <w:t xml:space="preserve">Eugene </w:t>
      </w:r>
      <w:r w:rsidR="000035CA" w:rsidRPr="009E1377">
        <w:rPr>
          <w:rFonts w:ascii="Gill Sans" w:eastAsia="Times New Roman" w:hAnsi="Gill Sans" w:cs="Gill Sans"/>
          <w:sz w:val="22"/>
          <w:szCs w:val="22"/>
        </w:rPr>
        <w:t xml:space="preserve">Von Bruenchenhein’s work has been </w:t>
      </w:r>
      <w:r w:rsidR="00B9339A" w:rsidRPr="009E1377">
        <w:rPr>
          <w:rFonts w:ascii="Gill Sans" w:eastAsia="Times New Roman" w:hAnsi="Gill Sans" w:cs="Gill Sans"/>
          <w:sz w:val="22"/>
          <w:szCs w:val="22"/>
        </w:rPr>
        <w:t>featured</w:t>
      </w:r>
      <w:r w:rsidR="00BE4B88" w:rsidRPr="009E1377">
        <w:rPr>
          <w:rFonts w:ascii="Gill Sans" w:eastAsia="Times New Roman" w:hAnsi="Gill Sans" w:cs="Gill Sans"/>
          <w:sz w:val="22"/>
          <w:szCs w:val="22"/>
        </w:rPr>
        <w:t xml:space="preserve"> in major</w:t>
      </w:r>
      <w:r w:rsidR="000035CA" w:rsidRPr="009E1377">
        <w:rPr>
          <w:rFonts w:ascii="Gill Sans" w:eastAsia="Times New Roman" w:hAnsi="Gill Sans" w:cs="Gill Sans"/>
          <w:sz w:val="22"/>
          <w:szCs w:val="22"/>
        </w:rPr>
        <w:t xml:space="preserve"> museum exhibitions, including</w:t>
      </w:r>
      <w:r w:rsidR="00E32A31" w:rsidRPr="009E1377">
        <w:rPr>
          <w:rFonts w:ascii="Gill Sans" w:eastAsia="Times New Roman" w:hAnsi="Gill Sans" w:cs="Gill Sans"/>
          <w:sz w:val="22"/>
          <w:szCs w:val="22"/>
        </w:rPr>
        <w:t xml:space="preserve"> </w:t>
      </w:r>
      <w:r w:rsidR="006F2DF7" w:rsidRPr="009E1377">
        <w:rPr>
          <w:rFonts w:ascii="Gill Sans" w:eastAsia="Times New Roman" w:hAnsi="Gill Sans" w:cs="Gill Sans"/>
          <w:sz w:val="22"/>
          <w:szCs w:val="22"/>
        </w:rPr>
        <w:t xml:space="preserve"> “After Nature” at</w:t>
      </w:r>
      <w:r w:rsidR="000035CA" w:rsidRPr="009E1377">
        <w:rPr>
          <w:rFonts w:ascii="Gill Sans" w:eastAsia="Times New Roman" w:hAnsi="Gill Sans" w:cs="Gill Sans"/>
          <w:sz w:val="22"/>
          <w:szCs w:val="22"/>
        </w:rPr>
        <w:t xml:space="preserve"> the New Museum of Contemporary Art</w:t>
      </w:r>
      <w:r w:rsidR="006F2DF7" w:rsidRPr="009E1377">
        <w:rPr>
          <w:rFonts w:ascii="Gill Sans" w:eastAsia="Times New Roman" w:hAnsi="Gill Sans" w:cs="Gill Sans"/>
          <w:sz w:val="22"/>
          <w:szCs w:val="22"/>
        </w:rPr>
        <w:t xml:space="preserve"> (2008), </w:t>
      </w:r>
      <w:r w:rsidR="000035CA" w:rsidRPr="009E1377">
        <w:rPr>
          <w:rFonts w:ascii="Gill Sans" w:eastAsia="Times New Roman" w:hAnsi="Gill Sans" w:cs="Gill Sans"/>
          <w:sz w:val="22"/>
          <w:szCs w:val="22"/>
        </w:rPr>
        <w:t>a solo survey at the American Folk Art Museu</w:t>
      </w:r>
      <w:r w:rsidR="006F2DF7" w:rsidRPr="009E1377">
        <w:rPr>
          <w:rFonts w:ascii="Gill Sans" w:eastAsia="Times New Roman" w:hAnsi="Gill Sans" w:cs="Gill Sans"/>
          <w:sz w:val="22"/>
          <w:szCs w:val="22"/>
        </w:rPr>
        <w:t>m (</w:t>
      </w:r>
      <w:r w:rsidR="000035CA" w:rsidRPr="009E1377">
        <w:rPr>
          <w:rFonts w:ascii="Gill Sans" w:eastAsia="Times New Roman" w:hAnsi="Gill Sans" w:cs="Gill Sans"/>
          <w:sz w:val="22"/>
          <w:szCs w:val="22"/>
        </w:rPr>
        <w:t>2010-11</w:t>
      </w:r>
      <w:r w:rsidR="006F2DF7" w:rsidRPr="009E1377">
        <w:rPr>
          <w:rFonts w:ascii="Gill Sans" w:eastAsia="Times New Roman" w:hAnsi="Gill Sans" w:cs="Gill Sans"/>
          <w:sz w:val="22"/>
          <w:szCs w:val="22"/>
        </w:rPr>
        <w:t>)</w:t>
      </w:r>
      <w:r w:rsidR="000035CA" w:rsidRPr="009E1377">
        <w:rPr>
          <w:rFonts w:ascii="Gill Sans" w:eastAsia="Times New Roman" w:hAnsi="Gill Sans" w:cs="Gill Sans"/>
          <w:sz w:val="22"/>
          <w:szCs w:val="22"/>
        </w:rPr>
        <w:t>,</w:t>
      </w:r>
      <w:r w:rsidR="006F2DF7" w:rsidRPr="009E1377">
        <w:rPr>
          <w:rFonts w:ascii="Gill Sans" w:eastAsia="Times New Roman" w:hAnsi="Gill Sans" w:cs="Gill Sans"/>
          <w:sz w:val="22"/>
          <w:szCs w:val="22"/>
        </w:rPr>
        <w:t xml:space="preserve"> “Alternative Guide to the Universe” at </w:t>
      </w:r>
      <w:r w:rsidR="000035CA" w:rsidRPr="009E1377">
        <w:rPr>
          <w:rFonts w:ascii="Gill Sans" w:eastAsia="Times New Roman" w:hAnsi="Gill Sans" w:cs="Gill Sans"/>
          <w:sz w:val="22"/>
          <w:szCs w:val="22"/>
        </w:rPr>
        <w:t>t</w:t>
      </w:r>
      <w:r w:rsidR="006F2DF7" w:rsidRPr="009E1377">
        <w:rPr>
          <w:rFonts w:ascii="Gill Sans" w:eastAsia="Times New Roman" w:hAnsi="Gill Sans" w:cs="Gill Sans"/>
          <w:sz w:val="22"/>
          <w:szCs w:val="22"/>
        </w:rPr>
        <w:t>he Hayward Gallery in London (</w:t>
      </w:r>
      <w:r w:rsidR="000035CA" w:rsidRPr="009E1377">
        <w:rPr>
          <w:rFonts w:ascii="Gill Sans" w:eastAsia="Times New Roman" w:hAnsi="Gill Sans" w:cs="Gill Sans"/>
          <w:sz w:val="22"/>
          <w:szCs w:val="22"/>
        </w:rPr>
        <w:t>2013</w:t>
      </w:r>
      <w:r w:rsidR="006F2DF7" w:rsidRPr="009E1377">
        <w:rPr>
          <w:rFonts w:ascii="Gill Sans" w:eastAsia="Times New Roman" w:hAnsi="Gill Sans" w:cs="Gill Sans"/>
          <w:sz w:val="22"/>
          <w:szCs w:val="22"/>
        </w:rPr>
        <w:t>)</w:t>
      </w:r>
      <w:r w:rsidR="000035CA" w:rsidRPr="009E1377">
        <w:rPr>
          <w:rFonts w:ascii="Gill Sans" w:eastAsia="Times New Roman" w:hAnsi="Gill Sans" w:cs="Gill Sans"/>
          <w:sz w:val="22"/>
          <w:szCs w:val="22"/>
        </w:rPr>
        <w:t>, and “The Encyclopedic Palace,” the main, international group exhibition at the</w:t>
      </w:r>
      <w:r w:rsidR="006F2DF7" w:rsidRPr="009E1377">
        <w:rPr>
          <w:rFonts w:ascii="Gill Sans" w:eastAsia="Times New Roman" w:hAnsi="Gill Sans" w:cs="Gill Sans"/>
          <w:sz w:val="22"/>
          <w:szCs w:val="22"/>
        </w:rPr>
        <w:t xml:space="preserve"> 55th</w:t>
      </w:r>
      <w:r w:rsidR="000035CA" w:rsidRPr="009E1377">
        <w:rPr>
          <w:rFonts w:ascii="Gill Sans" w:eastAsia="Times New Roman" w:hAnsi="Gill Sans" w:cs="Gill Sans"/>
          <w:sz w:val="22"/>
          <w:szCs w:val="22"/>
        </w:rPr>
        <w:t xml:space="preserve"> Venice Biennale</w:t>
      </w:r>
      <w:r w:rsidR="006F2DF7" w:rsidRPr="009E1377">
        <w:rPr>
          <w:rFonts w:ascii="Gill Sans" w:eastAsia="Times New Roman" w:hAnsi="Gill Sans" w:cs="Gill Sans"/>
          <w:sz w:val="22"/>
          <w:szCs w:val="22"/>
        </w:rPr>
        <w:t xml:space="preserve"> (2013)</w:t>
      </w:r>
      <w:r w:rsidR="000035CA" w:rsidRPr="009E1377">
        <w:rPr>
          <w:rFonts w:ascii="Gill Sans" w:eastAsia="Times New Roman" w:hAnsi="Gill Sans" w:cs="Gill Sans"/>
          <w:sz w:val="22"/>
          <w:szCs w:val="22"/>
        </w:rPr>
        <w:t xml:space="preserve">. </w:t>
      </w:r>
      <w:r w:rsidR="00CA098E" w:rsidRPr="009E1377">
        <w:rPr>
          <w:rFonts w:ascii="Gill Sans" w:eastAsia="Times New Roman" w:hAnsi="Gill Sans" w:cs="Gill Sans"/>
          <w:sz w:val="22"/>
          <w:szCs w:val="22"/>
        </w:rPr>
        <w:t xml:space="preserve">His works are included in the collections of the </w:t>
      </w:r>
      <w:r w:rsidR="00B9339A" w:rsidRPr="009E1377">
        <w:rPr>
          <w:rFonts w:ascii="Gill Sans" w:eastAsia="Times New Roman" w:hAnsi="Gill Sans" w:cs="Gill Sans"/>
          <w:sz w:val="22"/>
          <w:szCs w:val="22"/>
        </w:rPr>
        <w:t>T</w:t>
      </w:r>
      <w:r w:rsidR="000035CA" w:rsidRPr="009E1377">
        <w:rPr>
          <w:rFonts w:ascii="Gill Sans" w:eastAsia="Times New Roman" w:hAnsi="Gill Sans" w:cs="Gill Sans"/>
          <w:sz w:val="22"/>
          <w:szCs w:val="22"/>
        </w:rPr>
        <w:t>he Los Angeles County Museum of Art, The Museum of Fine Arts, Houston, The Philadelphia Museum of Art, Smithsonian American Art Museum and the American Folk Art Museum, New York.</w:t>
      </w:r>
    </w:p>
    <w:p w14:paraId="4897B866" w14:textId="77777777" w:rsidR="00424C49" w:rsidRPr="009E1377" w:rsidRDefault="00424C49" w:rsidP="009E1377">
      <w:pPr>
        <w:jc w:val="both"/>
        <w:rPr>
          <w:rFonts w:ascii="Gill Sans" w:eastAsia="Times New Roman" w:hAnsi="Gill Sans" w:cs="Gill Sans"/>
          <w:sz w:val="22"/>
          <w:szCs w:val="22"/>
        </w:rPr>
      </w:pPr>
    </w:p>
    <w:p w14:paraId="7F89FF03" w14:textId="6C090DBF" w:rsidR="00424C49" w:rsidRPr="009E1377" w:rsidRDefault="00424C49" w:rsidP="009E1377">
      <w:pPr>
        <w:jc w:val="both"/>
        <w:rPr>
          <w:rFonts w:ascii="Gill Sans" w:eastAsia="Times New Roman" w:hAnsi="Gill Sans" w:cs="Gill Sans"/>
          <w:sz w:val="22"/>
          <w:szCs w:val="22"/>
        </w:rPr>
      </w:pPr>
      <w:r w:rsidRPr="009E1377">
        <w:rPr>
          <w:rFonts w:ascii="Gill Sans" w:eastAsia="Times New Roman" w:hAnsi="Gill Sans" w:cs="Gill Sans"/>
          <w:sz w:val="22"/>
          <w:szCs w:val="22"/>
        </w:rPr>
        <w:t xml:space="preserve">This exhibition is accompanied by a catalog featuring an essay by Joanne </w:t>
      </w:r>
      <w:proofErr w:type="spellStart"/>
      <w:r w:rsidRPr="009E1377">
        <w:rPr>
          <w:rFonts w:ascii="Gill Sans" w:eastAsia="Times New Roman" w:hAnsi="Gill Sans" w:cs="Gill Sans"/>
          <w:sz w:val="22"/>
          <w:szCs w:val="22"/>
        </w:rPr>
        <w:t>Cubbs</w:t>
      </w:r>
      <w:proofErr w:type="spellEnd"/>
      <w:r w:rsidRPr="009E1377">
        <w:rPr>
          <w:rFonts w:ascii="Gill Sans" w:eastAsia="Times New Roman" w:hAnsi="Gill Sans" w:cs="Gill Sans"/>
          <w:sz w:val="22"/>
          <w:szCs w:val="22"/>
        </w:rPr>
        <w:t xml:space="preserve"> and distributed by DAP.</w:t>
      </w:r>
    </w:p>
    <w:p w14:paraId="0EDAE8D1" w14:textId="77777777" w:rsidR="000035CA" w:rsidRPr="009E1377" w:rsidRDefault="000035CA" w:rsidP="009E1377">
      <w:pPr>
        <w:jc w:val="both"/>
        <w:rPr>
          <w:rFonts w:ascii="Gill Sans" w:hAnsi="Gill Sans" w:cs="Gill Sans"/>
          <w:sz w:val="22"/>
          <w:szCs w:val="22"/>
        </w:rPr>
      </w:pPr>
    </w:p>
    <w:sectPr w:rsidR="000035CA" w:rsidRPr="009E1377" w:rsidSect="009E1377">
      <w:headerReference w:type="default" r:id="rId7"/>
      <w:footerReference w:type="default" r:id="rId8"/>
      <w:pgSz w:w="12240" w:h="15840"/>
      <w:pgMar w:top="1440" w:right="1800" w:bottom="1440" w:left="1800" w:header="720" w:footer="30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BFAFB" w14:textId="77777777" w:rsidR="009E1377" w:rsidRDefault="009E1377" w:rsidP="009E1377">
      <w:r>
        <w:separator/>
      </w:r>
    </w:p>
  </w:endnote>
  <w:endnote w:type="continuationSeparator" w:id="0">
    <w:p w14:paraId="642DE67C" w14:textId="77777777" w:rsidR="009E1377" w:rsidRDefault="009E1377" w:rsidP="009E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Gill Sans MT">
    <w:panose1 w:val="020B0502020104020203"/>
    <w:charset w:val="00"/>
    <w:family w:val="auto"/>
    <w:pitch w:val="variable"/>
    <w:sig w:usb0="00000003" w:usb1="00000000" w:usb2="00000000" w:usb3="00000000" w:csb0="00000003" w:csb1="00000000"/>
  </w:font>
  <w:font w:name="Gill Sans">
    <w:panose1 w:val="020B0502020104020203"/>
    <w:charset w:val="00"/>
    <w:family w:val="auto"/>
    <w:pitch w:val="variable"/>
    <w:sig w:usb0="80000267" w:usb1="00000000" w:usb2="00000000" w:usb3="00000000" w:csb0="000001F7" w:csb1="00000000"/>
  </w:font>
  <w:font w:name="OfficinaSansITCW01-Book 734509">
    <w:altName w:val="Times New Roman"/>
    <w:panose1 w:val="00000000000000000000"/>
    <w:charset w:val="00"/>
    <w:family w:val="roman"/>
    <w:notTrueType/>
    <w:pitch w:val="default"/>
  </w:font>
  <w:font w:name="FranklinGothic-Book">
    <w:altName w:val="Franklin Gothic Book"/>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EC236" w14:textId="77777777" w:rsidR="009E1377" w:rsidRDefault="009E1377" w:rsidP="009E1377">
    <w:pPr>
      <w:widowControl w:val="0"/>
      <w:autoSpaceDE w:val="0"/>
      <w:autoSpaceDN w:val="0"/>
      <w:adjustRightInd w:val="0"/>
      <w:jc w:val="center"/>
      <w:rPr>
        <w:rFonts w:ascii="FranklinGothic-Book" w:hAnsi="FranklinGothic-Book" w:cs="FranklinGothic-Book"/>
        <w:sz w:val="20"/>
        <w:szCs w:val="20"/>
        <w:lang w:eastAsia="ja-JP"/>
      </w:rPr>
    </w:pPr>
  </w:p>
  <w:p w14:paraId="74113772" w14:textId="12B65B00" w:rsidR="009E1377" w:rsidRDefault="009E1377" w:rsidP="009E1377">
    <w:pPr>
      <w:widowControl w:val="0"/>
      <w:autoSpaceDE w:val="0"/>
      <w:autoSpaceDN w:val="0"/>
      <w:adjustRightInd w:val="0"/>
      <w:jc w:val="center"/>
      <w:rPr>
        <w:rFonts w:ascii="FranklinGothic-Book" w:hAnsi="FranklinGothic-Book" w:cs="FranklinGothic-Book"/>
        <w:sz w:val="20"/>
        <w:szCs w:val="20"/>
        <w:lang w:eastAsia="ja-JP"/>
      </w:rPr>
    </w:pPr>
    <w:r>
      <w:rPr>
        <w:rFonts w:ascii="FranklinGothic-Book" w:hAnsi="FranklinGothic-Book" w:cs="FranklinGothic-Book"/>
        <w:sz w:val="20"/>
        <w:szCs w:val="20"/>
        <w:lang w:eastAsia="ja-JP"/>
      </w:rPr>
      <w:t>Andrew Edlin Gallery | 212 Bowery |</w:t>
    </w:r>
    <w:r>
      <w:rPr>
        <w:rFonts w:ascii="FranklinGothic-Book" w:hAnsi="FranklinGothic-Book" w:cs="FranklinGothic-Book"/>
        <w:sz w:val="20"/>
        <w:szCs w:val="20"/>
        <w:lang w:eastAsia="ja-JP"/>
      </w:rPr>
      <w:t xml:space="preserve"> New York, NY 10012</w:t>
    </w:r>
  </w:p>
  <w:p w14:paraId="5389181C" w14:textId="78CDD821" w:rsidR="009E1377" w:rsidRDefault="009E1377" w:rsidP="009E1377">
    <w:pPr>
      <w:pStyle w:val="Footer"/>
      <w:jc w:val="center"/>
    </w:pPr>
    <w:r>
      <w:rPr>
        <w:rFonts w:ascii="FranklinGothic-Book" w:hAnsi="FranklinGothic-Book" w:cs="FranklinGothic-Book"/>
        <w:sz w:val="20"/>
        <w:szCs w:val="20"/>
        <w:lang w:eastAsia="ja-JP"/>
      </w:rPr>
      <w:t xml:space="preserve">+1 212 206 9723  </w:t>
    </w:r>
    <w:r>
      <w:rPr>
        <w:rFonts w:ascii="FranklinGothic-Book" w:hAnsi="FranklinGothic-Book" w:cs="FranklinGothic-Book"/>
        <w:sz w:val="20"/>
        <w:szCs w:val="20"/>
        <w:lang w:eastAsia="ja-JP"/>
      </w:rPr>
      <w:t xml:space="preserve">| </w:t>
    </w:r>
    <w:r>
      <w:rPr>
        <w:rFonts w:ascii="FranklinGothic-Book" w:hAnsi="FranklinGothic-Book" w:cs="FranklinGothic-Book"/>
        <w:sz w:val="20"/>
        <w:szCs w:val="20"/>
        <w:lang w:eastAsia="ja-JP"/>
      </w:rPr>
      <w:t>info@edlingallery.com</w:t>
    </w:r>
  </w:p>
  <w:p w14:paraId="5B3B6EFC" w14:textId="77777777" w:rsidR="009E1377" w:rsidRDefault="009E13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B02EF" w14:textId="77777777" w:rsidR="009E1377" w:rsidRDefault="009E1377" w:rsidP="009E1377">
      <w:r>
        <w:separator/>
      </w:r>
    </w:p>
  </w:footnote>
  <w:footnote w:type="continuationSeparator" w:id="0">
    <w:p w14:paraId="75870081" w14:textId="77777777" w:rsidR="009E1377" w:rsidRDefault="009E1377" w:rsidP="009E13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A96BF" w14:textId="6F25D019" w:rsidR="009E1377" w:rsidRDefault="009E1377">
    <w:pPr>
      <w:pStyle w:val="Header"/>
    </w:pPr>
    <w:r>
      <w:rPr>
        <w:noProof/>
      </w:rPr>
      <w:drawing>
        <wp:anchor distT="0" distB="0" distL="114300" distR="114300" simplePos="0" relativeHeight="251659264" behindDoc="0" locked="0" layoutInCell="1" allowOverlap="1" wp14:anchorId="18AD5090" wp14:editId="4BF85E88">
          <wp:simplePos x="0" y="0"/>
          <wp:positionH relativeFrom="margin">
            <wp:posOffset>3594735</wp:posOffset>
          </wp:positionH>
          <wp:positionV relativeFrom="margin">
            <wp:posOffset>-568960</wp:posOffset>
          </wp:positionV>
          <wp:extent cx="2277745" cy="271145"/>
          <wp:effectExtent l="0" t="0" r="8255" b="0"/>
          <wp:wrapSquare wrapText="bothSides"/>
          <wp:docPr id="1" name="Picture 1" descr="Macintosh HD:Users:server:Desktop:Logos:AEG L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erver:Desktop:Logos:AEG L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745" cy="2711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652"/>
    <w:rsid w:val="000035CA"/>
    <w:rsid w:val="00006652"/>
    <w:rsid w:val="00011AA0"/>
    <w:rsid w:val="0001652F"/>
    <w:rsid w:val="001C0721"/>
    <w:rsid w:val="002A1895"/>
    <w:rsid w:val="00373D92"/>
    <w:rsid w:val="003B0FB7"/>
    <w:rsid w:val="003D42DA"/>
    <w:rsid w:val="00424C49"/>
    <w:rsid w:val="004B10EF"/>
    <w:rsid w:val="004F10AB"/>
    <w:rsid w:val="006F2DF7"/>
    <w:rsid w:val="00772475"/>
    <w:rsid w:val="00815661"/>
    <w:rsid w:val="00915B30"/>
    <w:rsid w:val="009E1377"/>
    <w:rsid w:val="00AD1981"/>
    <w:rsid w:val="00AF6E67"/>
    <w:rsid w:val="00B9339A"/>
    <w:rsid w:val="00BE4B88"/>
    <w:rsid w:val="00CA098E"/>
    <w:rsid w:val="00CB46D3"/>
    <w:rsid w:val="00CB7507"/>
    <w:rsid w:val="00E0443B"/>
    <w:rsid w:val="00E100CD"/>
    <w:rsid w:val="00E32A31"/>
    <w:rsid w:val="00E37089"/>
    <w:rsid w:val="00E53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0A749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377"/>
    <w:pPr>
      <w:tabs>
        <w:tab w:val="center" w:pos="4320"/>
        <w:tab w:val="right" w:pos="8640"/>
      </w:tabs>
    </w:pPr>
  </w:style>
  <w:style w:type="character" w:customStyle="1" w:styleId="HeaderChar">
    <w:name w:val="Header Char"/>
    <w:basedOn w:val="DefaultParagraphFont"/>
    <w:link w:val="Header"/>
    <w:uiPriority w:val="99"/>
    <w:rsid w:val="009E1377"/>
    <w:rPr>
      <w:sz w:val="24"/>
      <w:szCs w:val="24"/>
      <w:lang w:eastAsia="en-US"/>
    </w:rPr>
  </w:style>
  <w:style w:type="paragraph" w:styleId="Footer">
    <w:name w:val="footer"/>
    <w:basedOn w:val="Normal"/>
    <w:link w:val="FooterChar"/>
    <w:uiPriority w:val="99"/>
    <w:unhideWhenUsed/>
    <w:rsid w:val="009E1377"/>
    <w:pPr>
      <w:tabs>
        <w:tab w:val="center" w:pos="4320"/>
        <w:tab w:val="right" w:pos="8640"/>
      </w:tabs>
    </w:pPr>
  </w:style>
  <w:style w:type="character" w:customStyle="1" w:styleId="FooterChar">
    <w:name w:val="Footer Char"/>
    <w:basedOn w:val="DefaultParagraphFont"/>
    <w:link w:val="Footer"/>
    <w:uiPriority w:val="99"/>
    <w:rsid w:val="009E1377"/>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377"/>
    <w:pPr>
      <w:tabs>
        <w:tab w:val="center" w:pos="4320"/>
        <w:tab w:val="right" w:pos="8640"/>
      </w:tabs>
    </w:pPr>
  </w:style>
  <w:style w:type="character" w:customStyle="1" w:styleId="HeaderChar">
    <w:name w:val="Header Char"/>
    <w:basedOn w:val="DefaultParagraphFont"/>
    <w:link w:val="Header"/>
    <w:uiPriority w:val="99"/>
    <w:rsid w:val="009E1377"/>
    <w:rPr>
      <w:sz w:val="24"/>
      <w:szCs w:val="24"/>
      <w:lang w:eastAsia="en-US"/>
    </w:rPr>
  </w:style>
  <w:style w:type="paragraph" w:styleId="Footer">
    <w:name w:val="footer"/>
    <w:basedOn w:val="Normal"/>
    <w:link w:val="FooterChar"/>
    <w:uiPriority w:val="99"/>
    <w:unhideWhenUsed/>
    <w:rsid w:val="009E1377"/>
    <w:pPr>
      <w:tabs>
        <w:tab w:val="center" w:pos="4320"/>
        <w:tab w:val="right" w:pos="8640"/>
      </w:tabs>
    </w:pPr>
  </w:style>
  <w:style w:type="character" w:customStyle="1" w:styleId="FooterChar">
    <w:name w:val="Footer Char"/>
    <w:basedOn w:val="DefaultParagraphFont"/>
    <w:link w:val="Footer"/>
    <w:uiPriority w:val="99"/>
    <w:rsid w:val="009E13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13560">
      <w:bodyDiv w:val="1"/>
      <w:marLeft w:val="0"/>
      <w:marRight w:val="0"/>
      <w:marTop w:val="0"/>
      <w:marBottom w:val="0"/>
      <w:divBdr>
        <w:top w:val="none" w:sz="0" w:space="0" w:color="auto"/>
        <w:left w:val="none" w:sz="0" w:space="0" w:color="auto"/>
        <w:bottom w:val="none" w:sz="0" w:space="0" w:color="auto"/>
        <w:right w:val="none" w:sz="0" w:space="0" w:color="auto"/>
      </w:divBdr>
    </w:div>
    <w:div w:id="3928501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506</Words>
  <Characters>2885</Characters>
  <Application>Microsoft Macintosh Word</Application>
  <DocSecurity>0</DocSecurity>
  <Lines>24</Lines>
  <Paragraphs>6</Paragraphs>
  <ScaleCrop>false</ScaleCrop>
  <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ss ad</cp:lastModifiedBy>
  <cp:revision>4</cp:revision>
  <cp:lastPrinted>2016-03-11T22:56:00Z</cp:lastPrinted>
  <dcterms:created xsi:type="dcterms:W3CDTF">2016-03-11T21:30:00Z</dcterms:created>
  <dcterms:modified xsi:type="dcterms:W3CDTF">2016-03-12T17:12:00Z</dcterms:modified>
</cp:coreProperties>
</file>